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72" w:rsidRPr="00A96672" w:rsidRDefault="00B863C7" w:rsidP="00A96672">
      <w:pPr>
        <w:snapToGrid w:val="0"/>
        <w:jc w:val="center"/>
        <w:rPr>
          <w:rFonts w:eastAsia="DFKai-SB"/>
          <w:b/>
          <w:noProof/>
          <w:sz w:val="32"/>
          <w:lang w:val="en-GB" w:eastAsia="zh-CN"/>
        </w:rPr>
      </w:pPr>
      <w:r w:rsidRPr="00EA54E2">
        <w:rPr>
          <w:rFonts w:eastAsia="DFKai-SB"/>
          <w:b/>
          <w:noProof/>
          <w:sz w:val="3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A56E4" wp14:editId="6E745519">
                <wp:simplePos x="0" y="0"/>
                <wp:positionH relativeFrom="margin">
                  <wp:align>right</wp:align>
                </wp:positionH>
                <wp:positionV relativeFrom="topMargin">
                  <wp:posOffset>386715</wp:posOffset>
                </wp:positionV>
                <wp:extent cx="730250" cy="3429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12" y="21600"/>
                    <wp:lineTo x="21412" y="0"/>
                    <wp:lineTo x="0" y="0"/>
                  </wp:wrapPolygon>
                </wp:wrapThrough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3C7" w:rsidRPr="00154A98" w:rsidRDefault="00B863C7" w:rsidP="00B863C7">
                            <w:pPr>
                              <w:jc w:val="center"/>
                              <w:rPr>
                                <w:rFonts w:ascii="DFKai-SB" w:eastAsia="DengXian" w:hAnsi="DFKai-SB"/>
                                <w:sz w:val="20"/>
                                <w:szCs w:val="20"/>
                              </w:rPr>
                            </w:pPr>
                            <w:r w:rsidRPr="002F7162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CA56E4" id="Rectangle 62" o:spid="_x0000_s1026" style="position:absolute;left:0;text-align:left;margin-left:6.3pt;margin-top:30.45pt;width:57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c7fwIAAAkFAAAOAAAAZHJzL2Uyb0RvYy54bWysVG1v0zAQ/o7Ef7D8vctLs66Nlk5V0yKk&#10;ARODH+DaTmPh2MZ2mw7Ef+fstF3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" filled="f" strokeweight=".25pt">
                <v:textbox>
                  <w:txbxContent>
                    <w:p w:rsidR="00B863C7" w:rsidRPr="00154A98" w:rsidRDefault="00B863C7" w:rsidP="00B863C7">
                      <w:pPr>
                        <w:jc w:val="center"/>
                        <w:rPr>
                          <w:rFonts w:ascii="DFKai-SB" w:eastAsia="DengXian" w:hAnsi="DFKai-SB"/>
                          <w:sz w:val="20"/>
                          <w:szCs w:val="20"/>
                        </w:rPr>
                      </w:pPr>
                      <w:r w:rsidRPr="002F7162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  <w:t>三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A96672" w:rsidRPr="00A96672">
        <w:t xml:space="preserve"> </w:t>
      </w:r>
      <w:r w:rsidR="00A96672" w:rsidRPr="00A96672">
        <w:rPr>
          <w:rFonts w:eastAsia="DFKai-SB"/>
          <w:b/>
          <w:noProof/>
          <w:sz w:val="32"/>
          <w:lang w:val="en-GB" w:eastAsia="zh-CN"/>
        </w:rPr>
        <w:t xml:space="preserve">Tourist List for Simplified Visa Regulations for High-end Groups from Southeast </w:t>
      </w:r>
    </w:p>
    <w:p w:rsidR="00B863C7" w:rsidRDefault="00A96672" w:rsidP="00A96672">
      <w:pPr>
        <w:snapToGrid w:val="0"/>
        <w:jc w:val="center"/>
        <w:rPr>
          <w:rFonts w:eastAsia="DFKai-SB"/>
          <w:b/>
          <w:sz w:val="40"/>
          <w:szCs w:val="32"/>
        </w:rPr>
      </w:pPr>
      <w:r w:rsidRPr="00A96672">
        <w:rPr>
          <w:rFonts w:eastAsia="DFKai-SB"/>
          <w:b/>
          <w:noProof/>
          <w:sz w:val="32"/>
          <w:lang w:val="en-GB" w:eastAsia="zh-CN"/>
        </w:rPr>
        <w:t>and South Asian Countries</w:t>
      </w:r>
    </w:p>
    <w:p w:rsidR="00B863C7" w:rsidRPr="000B5915" w:rsidRDefault="00A96672" w:rsidP="00B863C7">
      <w:pPr>
        <w:snapToGrid w:val="0"/>
        <w:ind w:left="200" w:hangingChars="50" w:hanging="200"/>
        <w:jc w:val="center"/>
        <w:rPr>
          <w:rFonts w:eastAsia="DFKai-SB"/>
          <w:sz w:val="32"/>
          <w:szCs w:val="32"/>
        </w:rPr>
      </w:pPr>
      <w:r w:rsidRPr="00A96672">
        <w:rPr>
          <w:rFonts w:eastAsia="DFKai-SB" w:hAnsi="DFKai-SB"/>
          <w:sz w:val="40"/>
          <w:szCs w:val="40"/>
        </w:rPr>
        <w:t>Tourist List</w:t>
      </w:r>
    </w:p>
    <w:tbl>
      <w:tblPr>
        <w:tblpPr w:leftFromText="180" w:rightFromText="180" w:vertAnchor="page" w:horzAnchor="margin" w:tblpY="268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5"/>
        <w:gridCol w:w="1149"/>
        <w:gridCol w:w="1559"/>
        <w:gridCol w:w="709"/>
        <w:gridCol w:w="1417"/>
        <w:gridCol w:w="1134"/>
        <w:gridCol w:w="1276"/>
        <w:gridCol w:w="1417"/>
        <w:gridCol w:w="993"/>
        <w:gridCol w:w="1417"/>
        <w:gridCol w:w="1843"/>
      </w:tblGrid>
      <w:tr w:rsidR="00B863C7" w:rsidRPr="00FB31EB" w:rsidTr="00A96672">
        <w:tc>
          <w:tcPr>
            <w:tcW w:w="6941" w:type="dxa"/>
            <w:gridSpan w:val="6"/>
            <w:vAlign w:val="center"/>
          </w:tcPr>
          <w:p w:rsidR="00B863C7" w:rsidRPr="00FB31EB" w:rsidRDefault="00A96672" w:rsidP="00842C57">
            <w:pPr>
              <w:snapToGrid w:val="0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Designated overseas travel agency</w:t>
            </w:r>
          </w:p>
        </w:tc>
        <w:tc>
          <w:tcPr>
            <w:tcW w:w="8080" w:type="dxa"/>
            <w:gridSpan w:val="6"/>
          </w:tcPr>
          <w:p w:rsidR="00B863C7" w:rsidRPr="00CA2F79" w:rsidRDefault="00A96672" w:rsidP="00842C57">
            <w:pPr>
              <w:snapToGrid w:val="0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Taiwan travel agency</w:t>
            </w:r>
          </w:p>
        </w:tc>
      </w:tr>
      <w:tr w:rsidR="00B863C7" w:rsidRPr="00FB31EB" w:rsidTr="00A96672">
        <w:tc>
          <w:tcPr>
            <w:tcW w:w="6941" w:type="dxa"/>
            <w:gridSpan w:val="6"/>
            <w:vAlign w:val="center"/>
          </w:tcPr>
          <w:p w:rsidR="00A96672" w:rsidRPr="00A96672" w:rsidRDefault="00A96672" w:rsidP="00A96672">
            <w:pPr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 xml:space="preserve">Contact: </w:t>
            </w:r>
          </w:p>
          <w:p w:rsidR="00A96672" w:rsidRPr="00A96672" w:rsidRDefault="00A96672" w:rsidP="00A96672">
            <w:pPr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E-mail:</w:t>
            </w:r>
          </w:p>
          <w:p w:rsidR="00A96672" w:rsidRPr="00A96672" w:rsidRDefault="00A96672" w:rsidP="00A96672">
            <w:pPr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Phone:</w:t>
            </w:r>
          </w:p>
          <w:p w:rsidR="00B863C7" w:rsidRPr="00FB31EB" w:rsidRDefault="00A96672" w:rsidP="00A96672">
            <w:pPr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Address:</w:t>
            </w:r>
          </w:p>
        </w:tc>
        <w:tc>
          <w:tcPr>
            <w:tcW w:w="8080" w:type="dxa"/>
            <w:gridSpan w:val="6"/>
          </w:tcPr>
          <w:p w:rsidR="00A96672" w:rsidRPr="00A96672" w:rsidRDefault="00A96672" w:rsidP="00A96672">
            <w:pPr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 xml:space="preserve">Contact: </w:t>
            </w:r>
          </w:p>
          <w:p w:rsidR="00A96672" w:rsidRPr="00A96672" w:rsidRDefault="00A96672" w:rsidP="00A96672">
            <w:pPr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 xml:space="preserve">Email: </w:t>
            </w:r>
          </w:p>
          <w:p w:rsidR="00A96672" w:rsidRPr="00A96672" w:rsidRDefault="00A96672" w:rsidP="00A96672">
            <w:pPr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 xml:space="preserve">Phone: </w:t>
            </w:r>
          </w:p>
          <w:p w:rsidR="00B863C7" w:rsidRPr="00CA2F79" w:rsidRDefault="00A96672" w:rsidP="00A96672">
            <w:pPr>
              <w:snapToGrid w:val="0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Address:</w:t>
            </w: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CA2F79" w:rsidRDefault="00A96672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No</w:t>
            </w:r>
          </w:p>
        </w:tc>
        <w:tc>
          <w:tcPr>
            <w:tcW w:w="1545" w:type="dxa"/>
            <w:vAlign w:val="center"/>
          </w:tcPr>
          <w:p w:rsidR="00B863C7" w:rsidRPr="00CA2F79" w:rsidRDefault="00A96672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Tourist Passport No.</w:t>
            </w:r>
          </w:p>
        </w:tc>
        <w:tc>
          <w:tcPr>
            <w:tcW w:w="1149" w:type="dxa"/>
            <w:vAlign w:val="center"/>
          </w:tcPr>
          <w:p w:rsidR="00B863C7" w:rsidRPr="00CA2F79" w:rsidRDefault="00A96672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Name</w:t>
            </w:r>
          </w:p>
        </w:tc>
        <w:tc>
          <w:tcPr>
            <w:tcW w:w="1559" w:type="dxa"/>
            <w:vAlign w:val="center"/>
          </w:tcPr>
          <w:p w:rsidR="00B863C7" w:rsidRPr="00CA2F79" w:rsidRDefault="00A96672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Birth Date</w:t>
            </w:r>
          </w:p>
        </w:tc>
        <w:tc>
          <w:tcPr>
            <w:tcW w:w="709" w:type="dxa"/>
            <w:vAlign w:val="center"/>
          </w:tcPr>
          <w:p w:rsidR="00B863C7" w:rsidRPr="00CA2F79" w:rsidRDefault="00A96672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Gender</w:t>
            </w:r>
          </w:p>
        </w:tc>
        <w:tc>
          <w:tcPr>
            <w:tcW w:w="1417" w:type="dxa"/>
            <w:vAlign w:val="center"/>
          </w:tcPr>
          <w:p w:rsidR="00B863C7" w:rsidRDefault="00A96672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Phone</w:t>
            </w:r>
          </w:p>
          <w:p w:rsidR="00CA2F79" w:rsidRPr="00CA2F79" w:rsidRDefault="00CA2F79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Number</w:t>
            </w:r>
          </w:p>
        </w:tc>
        <w:tc>
          <w:tcPr>
            <w:tcW w:w="1134" w:type="dxa"/>
            <w:vAlign w:val="center"/>
          </w:tcPr>
          <w:p w:rsidR="00B863C7" w:rsidRPr="00CA2F79" w:rsidRDefault="00A96672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Occupation</w:t>
            </w:r>
          </w:p>
        </w:tc>
        <w:tc>
          <w:tcPr>
            <w:tcW w:w="1276" w:type="dxa"/>
            <w:vAlign w:val="center"/>
          </w:tcPr>
          <w:p w:rsidR="00A96672" w:rsidRPr="00A96672" w:rsidRDefault="00A96672" w:rsidP="00A96672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Remarks</w:t>
            </w:r>
          </w:p>
          <w:p w:rsidR="00B863C7" w:rsidRPr="00CA2F79" w:rsidRDefault="00A96672" w:rsidP="00CA2F79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A96672">
              <w:rPr>
                <w:rFonts w:ascii="Times" w:eastAsia="DFKai-SB" w:hAnsi="DFKai-SB"/>
                <w:sz w:val="25"/>
                <w:szCs w:val="25"/>
              </w:rPr>
              <w:t>(kinship)</w:t>
            </w:r>
          </w:p>
        </w:tc>
        <w:tc>
          <w:tcPr>
            <w:tcW w:w="1417" w:type="dxa"/>
            <w:vAlign w:val="center"/>
          </w:tcPr>
          <w:p w:rsidR="00B863C7" w:rsidRPr="00FB31EB" w:rsidRDefault="00CA2F79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E</w:t>
            </w:r>
            <w:r w:rsidRPr="00CA2F79">
              <w:rPr>
                <w:rFonts w:ascii="Times" w:eastAsia="DFKai-SB" w:hAnsi="DFKai-SB"/>
                <w:sz w:val="25"/>
                <w:szCs w:val="25"/>
              </w:rPr>
              <w:t>mergency contact person (or relatives and friends in Taiwan)</w:t>
            </w:r>
          </w:p>
        </w:tc>
        <w:tc>
          <w:tcPr>
            <w:tcW w:w="993" w:type="dxa"/>
            <w:vAlign w:val="center"/>
          </w:tcPr>
          <w:p w:rsidR="00B863C7" w:rsidRPr="00CA2F79" w:rsidRDefault="00CA2F79" w:rsidP="00842C57">
            <w:pPr>
              <w:snapToGrid w:val="0"/>
              <w:jc w:val="center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Relationship</w:t>
            </w:r>
          </w:p>
        </w:tc>
        <w:tc>
          <w:tcPr>
            <w:tcW w:w="1417" w:type="dxa"/>
            <w:vAlign w:val="center"/>
          </w:tcPr>
          <w:p w:rsidR="00B863C7" w:rsidRPr="00CA2F79" w:rsidRDefault="00CA2F79" w:rsidP="00842C57">
            <w:pPr>
              <w:snapToGrid w:val="0"/>
              <w:jc w:val="center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 w:hint="eastAsia"/>
                <w:sz w:val="25"/>
                <w:szCs w:val="25"/>
                <w:lang w:eastAsia="zh-CN"/>
              </w:rPr>
              <w:t>P</w:t>
            </w: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hone number</w:t>
            </w:r>
          </w:p>
        </w:tc>
        <w:tc>
          <w:tcPr>
            <w:tcW w:w="1843" w:type="dxa"/>
            <w:vAlign w:val="center"/>
          </w:tcPr>
          <w:p w:rsidR="00B863C7" w:rsidRPr="00CA2F79" w:rsidRDefault="00CA2F79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/>
                <w:sz w:val="25"/>
                <w:szCs w:val="25"/>
              </w:rPr>
              <w:t>Current address</w:t>
            </w: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CA2F79" w:rsidRDefault="00B863C7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/>
                <w:sz w:val="25"/>
                <w:szCs w:val="25"/>
              </w:rPr>
              <w:t>1</w:t>
            </w:r>
          </w:p>
        </w:tc>
        <w:tc>
          <w:tcPr>
            <w:tcW w:w="1545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12345678</w:t>
            </w:r>
          </w:p>
        </w:tc>
        <w:tc>
          <w:tcPr>
            <w:tcW w:w="1149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 w:hint="eastAsia"/>
                <w:sz w:val="25"/>
                <w:szCs w:val="25"/>
                <w:lang w:eastAsia="zh-CN"/>
              </w:rPr>
              <w:t>N</w:t>
            </w: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guyen Van A</w:t>
            </w:r>
          </w:p>
        </w:tc>
        <w:tc>
          <w:tcPr>
            <w:tcW w:w="1559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1990/1/1</w:t>
            </w:r>
          </w:p>
        </w:tc>
        <w:tc>
          <w:tcPr>
            <w:tcW w:w="709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 w:hint="eastAsia"/>
                <w:sz w:val="25"/>
                <w:szCs w:val="25"/>
                <w:lang w:eastAsia="zh-CN"/>
              </w:rPr>
              <w:t>M</w:t>
            </w:r>
          </w:p>
        </w:tc>
        <w:tc>
          <w:tcPr>
            <w:tcW w:w="1417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+84 123456789</w:t>
            </w:r>
          </w:p>
        </w:tc>
        <w:tc>
          <w:tcPr>
            <w:tcW w:w="1134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Director</w:t>
            </w:r>
          </w:p>
        </w:tc>
        <w:tc>
          <w:tcPr>
            <w:tcW w:w="1276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 w:hint="eastAsia"/>
                <w:sz w:val="25"/>
                <w:szCs w:val="25"/>
                <w:lang w:eastAsia="zh-CN"/>
              </w:rPr>
              <w:t>T</w:t>
            </w: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ravel with XX</w:t>
            </w:r>
          </w:p>
        </w:tc>
        <w:tc>
          <w:tcPr>
            <w:tcW w:w="1417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Phan Van C</w:t>
            </w:r>
          </w:p>
        </w:tc>
        <w:tc>
          <w:tcPr>
            <w:tcW w:w="993" w:type="dxa"/>
            <w:vAlign w:val="center"/>
          </w:tcPr>
          <w:p w:rsidR="00B863C7" w:rsidRPr="00CA2F79" w:rsidRDefault="00CE1154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Father</w:t>
            </w:r>
          </w:p>
        </w:tc>
        <w:tc>
          <w:tcPr>
            <w:tcW w:w="1417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+84 987654321</w:t>
            </w:r>
          </w:p>
        </w:tc>
        <w:tc>
          <w:tcPr>
            <w:tcW w:w="1843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336 Nguyen Tri Phuong St., District 10, HO CHI MINH City, Vietnam</w:t>
            </w: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CA2F79" w:rsidRDefault="00B863C7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/>
                <w:sz w:val="25"/>
                <w:szCs w:val="25"/>
              </w:rPr>
              <w:t>2</w:t>
            </w:r>
          </w:p>
        </w:tc>
        <w:tc>
          <w:tcPr>
            <w:tcW w:w="1545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12345679</w:t>
            </w:r>
          </w:p>
        </w:tc>
        <w:tc>
          <w:tcPr>
            <w:tcW w:w="1149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 w:hint="eastAsia"/>
                <w:sz w:val="25"/>
                <w:szCs w:val="25"/>
                <w:lang w:eastAsia="zh-CN"/>
              </w:rPr>
              <w:t>T</w:t>
            </w: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ran Thi B</w:t>
            </w:r>
          </w:p>
        </w:tc>
        <w:tc>
          <w:tcPr>
            <w:tcW w:w="1559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1999/10/10</w:t>
            </w:r>
          </w:p>
        </w:tc>
        <w:tc>
          <w:tcPr>
            <w:tcW w:w="709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F</w:t>
            </w:r>
          </w:p>
        </w:tc>
        <w:tc>
          <w:tcPr>
            <w:tcW w:w="1417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+84 135792468</w:t>
            </w:r>
          </w:p>
        </w:tc>
        <w:tc>
          <w:tcPr>
            <w:tcW w:w="1134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Tour guide</w:t>
            </w:r>
          </w:p>
        </w:tc>
        <w:tc>
          <w:tcPr>
            <w:tcW w:w="1276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Tour leader</w:t>
            </w:r>
          </w:p>
        </w:tc>
        <w:tc>
          <w:tcPr>
            <w:tcW w:w="1417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SimSun" w:hAnsi="DFKai-SB"/>
                <w:sz w:val="25"/>
                <w:szCs w:val="25"/>
                <w:lang w:eastAsia="zh-CN"/>
              </w:rPr>
            </w:pPr>
            <w:r>
              <w:rPr>
                <w:rFonts w:ascii="Times" w:eastAsia="SimSun" w:hAnsi="DFKai-SB"/>
                <w:sz w:val="25"/>
                <w:szCs w:val="25"/>
                <w:lang w:eastAsia="zh-CN"/>
              </w:rPr>
              <w:t>Tran Thi D</w:t>
            </w:r>
          </w:p>
        </w:tc>
        <w:tc>
          <w:tcPr>
            <w:tcW w:w="993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Aunt in Taiwan</w:t>
            </w:r>
          </w:p>
        </w:tc>
        <w:tc>
          <w:tcPr>
            <w:tcW w:w="1417" w:type="dxa"/>
            <w:vAlign w:val="center"/>
          </w:tcPr>
          <w:p w:rsidR="00B863C7" w:rsidRPr="00CA2F79" w:rsidRDefault="00CA2F79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/>
                <w:sz w:val="25"/>
                <w:szCs w:val="25"/>
              </w:rPr>
              <w:t>+</w:t>
            </w:r>
            <w:bookmarkStart w:id="0" w:name="_GoBack"/>
            <w:bookmarkEnd w:id="0"/>
            <w:r>
              <w:rPr>
                <w:rFonts w:ascii="Times" w:eastAsia="DFKai-SB" w:hAnsi="DFKai-SB"/>
                <w:sz w:val="25"/>
                <w:szCs w:val="25"/>
              </w:rPr>
              <w:t xml:space="preserve">886 </w:t>
            </w:r>
            <w:r w:rsidR="00B863C7" w:rsidRPr="00CA2F79">
              <w:rPr>
                <w:rFonts w:ascii="Times" w:eastAsia="DFKai-SB" w:hAnsi="DFKai-SB" w:hint="eastAsia"/>
                <w:sz w:val="25"/>
                <w:szCs w:val="25"/>
              </w:rPr>
              <w:t>987654321</w:t>
            </w:r>
          </w:p>
        </w:tc>
        <w:tc>
          <w:tcPr>
            <w:tcW w:w="1843" w:type="dxa"/>
            <w:vAlign w:val="center"/>
          </w:tcPr>
          <w:p w:rsidR="00B863C7" w:rsidRPr="00CA2F79" w:rsidRDefault="00B863C7" w:rsidP="00842C57">
            <w:pPr>
              <w:snapToGrid w:val="0"/>
              <w:jc w:val="both"/>
              <w:rPr>
                <w:rFonts w:ascii="Times" w:eastAsia="DFKai-SB" w:hAnsi="DFKai-SB"/>
                <w:sz w:val="25"/>
                <w:szCs w:val="25"/>
              </w:rPr>
            </w:pP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台北市大安區忠孝東路四段</w:t>
            </w: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290</w:t>
            </w:r>
            <w:r w:rsidRPr="00CA2F79">
              <w:rPr>
                <w:rFonts w:ascii="Times" w:eastAsia="DFKai-SB" w:hAnsi="DFKai-SB" w:hint="eastAsia"/>
                <w:sz w:val="25"/>
                <w:szCs w:val="25"/>
              </w:rPr>
              <w:t>號</w:t>
            </w: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4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A96672">
        <w:tc>
          <w:tcPr>
            <w:tcW w:w="562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lastRenderedPageBreak/>
              <w:t>10</w:t>
            </w:r>
          </w:p>
        </w:tc>
        <w:tc>
          <w:tcPr>
            <w:tcW w:w="1545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</w:tbl>
    <w:p w:rsidR="005B7FBE" w:rsidRDefault="005B7FBE"/>
    <w:sectPr w:rsidR="005B7FBE" w:rsidSect="00B86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17" w:rsidRDefault="00916C17" w:rsidP="00B863C7">
      <w:r>
        <w:separator/>
      </w:r>
    </w:p>
  </w:endnote>
  <w:endnote w:type="continuationSeparator" w:id="0">
    <w:p w:rsidR="00916C17" w:rsidRDefault="00916C17" w:rsidP="00B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17" w:rsidRDefault="00916C17" w:rsidP="00B863C7">
      <w:r>
        <w:separator/>
      </w:r>
    </w:p>
  </w:footnote>
  <w:footnote w:type="continuationSeparator" w:id="0">
    <w:p w:rsidR="00916C17" w:rsidRDefault="00916C17" w:rsidP="00B8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9"/>
    <w:rsid w:val="00541D19"/>
    <w:rsid w:val="005B7FBE"/>
    <w:rsid w:val="00916C17"/>
    <w:rsid w:val="00A758B9"/>
    <w:rsid w:val="00A96672"/>
    <w:rsid w:val="00B863C7"/>
    <w:rsid w:val="00C8075D"/>
    <w:rsid w:val="00CA2F79"/>
    <w:rsid w:val="00C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793A9-6EBC-4EC8-8479-001C4F4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C7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C7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C7"/>
    <w:rPr>
      <w:rFonts w:ascii="Times New Roman" w:eastAsia="PMingLiU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5</cp:revision>
  <dcterms:created xsi:type="dcterms:W3CDTF">2023-01-09T11:40:00Z</dcterms:created>
  <dcterms:modified xsi:type="dcterms:W3CDTF">2023-01-10T02:15:00Z</dcterms:modified>
</cp:coreProperties>
</file>